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08.6614173228347"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848350" cy="7538295"/>
                <wp:effectExtent b="0" l="0" r="0" t="0"/>
                <wp:wrapSquare wrapText="bothSides" distB="0" distT="0" distL="114300" distR="114300"/>
                <wp:docPr id="33" name=""/>
                <a:graphic>
                  <a:graphicData uri="http://schemas.microsoft.com/office/word/2010/wordprocessingGroup">
                    <wpg:wgp>
                      <wpg:cNvGrpSpPr/>
                      <wpg:grpSpPr>
                        <a:xfrm>
                          <a:off x="2421825" y="0"/>
                          <a:ext cx="5848350" cy="7538295"/>
                          <a:chOff x="2421825" y="0"/>
                          <a:chExt cx="5848350" cy="7560000"/>
                        </a:xfrm>
                      </wpg:grpSpPr>
                      <wpg:grpSp>
                        <wpg:cNvGrpSpPr/>
                        <wpg:grpSpPr>
                          <a:xfrm>
                            <a:off x="2421825" y="0"/>
                            <a:ext cx="5848350" cy="7560000"/>
                            <a:chOff x="2423400" y="0"/>
                            <a:chExt cx="5845200" cy="7560000"/>
                          </a:xfrm>
                        </wpg:grpSpPr>
                        <wps:wsp>
                          <wps:cNvSpPr/>
                          <wps:cNvPr id="3" name="Shape 3"/>
                          <wps:spPr>
                            <a:xfrm>
                              <a:off x="2423400" y="0"/>
                              <a:ext cx="58452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455163" y="0"/>
                              <a:ext cx="5781675" cy="7560000"/>
                            </a:xfrm>
                            <a:prstGeom prst="rect">
                              <a:avLst/>
                            </a:prstGeom>
                            <a:solidFill>
                              <a:schemeClr val="lt1"/>
                            </a:solidFill>
                            <a:ln cap="flat" cmpd="thickThin" w="635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THE UNIVERSITY OF DANANG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UNIVERSITY OF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Faculty of Advanced Science and Technology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 LABORATORY REPORT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Signals and Systems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Lab 3: Linear Convolution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60"/>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Supervisor</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Ms. Thai Vu Hien</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Class		 : 21ES</w:t>
                                </w:r>
                              </w:p>
                              <w:p w:rsidR="00000000" w:rsidDel="00000000" w:rsidP="00000000" w:rsidRDefault="00000000" w:rsidRPr="00000000">
                                <w:pPr>
                                  <w:spacing w:after="0" w:before="0" w:line="275.9999942779541"/>
                                  <w:ind w:left="1440" w:right="0" w:firstLine="144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Group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Group members</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Vo Dai Thuan      (123210127)</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Tran Minh Anh   (123210104)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Da Nang,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April</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202</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2880" w:right="0" w:firstLine="648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p>
                              <w:p w:rsidR="00000000" w:rsidDel="00000000" w:rsidP="00000000" w:rsidRDefault="00000000" w:rsidRPr="00000000">
                                <w:pPr>
                                  <w:spacing w:after="0" w:before="0" w:line="275.9999942779541"/>
                                  <w:ind w:left="3600" w:right="65.99999904632568" w:firstLine="720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Da Nang, May 2023</w:t>
                                </w:r>
                              </w:p>
                            </w:txbxContent>
                          </wps:txbx>
                          <wps:bodyPr anchorCtr="0" anchor="t" bIns="45700" lIns="91425" spcFirstLastPara="1" rIns="91425" wrap="square" tIns="45700">
                            <a:noAutofit/>
                          </wps:bodyPr>
                        </wps:wsp>
                        <pic:pic>
                          <pic:nvPicPr>
                            <pic:cNvPr id="5" name="Shape 5"/>
                            <pic:cNvPicPr preferRelativeResize="0"/>
                          </pic:nvPicPr>
                          <pic:blipFill rotWithShape="1">
                            <a:blip r:embed="rId7">
                              <a:alphaModFix/>
                            </a:blip>
                            <a:srcRect b="0" l="0" r="0" t="0"/>
                            <a:stretch/>
                          </pic:blipFill>
                          <pic:spPr>
                            <a:xfrm>
                              <a:off x="4022025" y="739850"/>
                              <a:ext cx="2647950" cy="15621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848350" cy="7538295"/>
                <wp:effectExtent b="0" l="0" r="0" t="0"/>
                <wp:wrapSquare wrapText="bothSides" distB="0" distT="0" distL="114300" distR="114300"/>
                <wp:docPr id="33"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5848350" cy="7538295"/>
                        </a:xfrm>
                        <a:prstGeom prst="rect"/>
                        <a:ln/>
                      </pic:spPr>
                    </pic:pic>
                  </a:graphicData>
                </a:graphic>
              </wp:anchor>
            </w:drawing>
          </mc:Fallback>
        </mc:AlternateContent>
      </w:r>
    </w:p>
    <w:p w:rsidR="00000000" w:rsidDel="00000000" w:rsidP="00000000" w:rsidRDefault="00000000" w:rsidRPr="00000000" w14:paraId="00000002">
      <w:pPr>
        <w:ind w:left="-708.6614173228347" w:firstLine="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r w:rsidDel="00000000" w:rsidR="00000000" w:rsidRPr="00000000">
        <w:rPr>
          <w:rtl w:val="0"/>
        </w:rPr>
      </w:r>
    </w:p>
    <w:p w:rsidR="00000000" w:rsidDel="00000000" w:rsidP="00000000" w:rsidRDefault="00000000" w:rsidRPr="00000000" w14:paraId="00000003">
      <w:pPr>
        <w:ind w:left="-708.6614173228347" w:firstLine="0"/>
        <w:jc w:val="both"/>
        <w:rPr>
          <w:rFonts w:ascii="Times New Roman" w:cs="Times New Roman" w:eastAsia="Times New Roman" w:hAnsi="Times New Roman"/>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km679i4xvid">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Goals and Resources</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3ulmj9kk7oo">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 Background</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9afdko2b40r2">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3. Assignment</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5cjz6dea64i">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 Matlab function “conv” (25%)</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jjxwxdkxmjt">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 Matrix-vector Multiplication to perform Linear Convolution (25%)</w:t>
              <w:tab/>
              <w:t xml:space="preserve">7</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f3yy161zoep">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 Z-transform and Inverse Z-Transform (25%) ( chưa học)</w:t>
              <w:tab/>
              <w:t xml:space="preserve">10</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5jo0divwan">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 Circular Convolution (25%)</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gyzl6zy0fv">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 Conclusions</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F">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pStyle w:val="Heading1"/>
        <w:numPr>
          <w:ilvl w:val="0"/>
          <w:numId w:val="4"/>
        </w:numPr>
        <w:ind w:left="720" w:hanging="360"/>
        <w:jc w:val="both"/>
        <w:rPr/>
      </w:pPr>
      <w:bookmarkStart w:colFirst="0" w:colLast="0" w:name="_heading=h.akm679i4xvid" w:id="0"/>
      <w:bookmarkEnd w:id="0"/>
      <w:r w:rsidDel="00000000" w:rsidR="00000000" w:rsidRPr="00000000">
        <w:rPr>
          <w:rtl w:val="0"/>
        </w:rPr>
        <w:t xml:space="preserve">Goals and Resources</w:t>
      </w:r>
    </w:p>
    <w:p w:rsidR="00000000" w:rsidDel="00000000" w:rsidP="00000000" w:rsidRDefault="00000000" w:rsidRPr="00000000" w14:paraId="00000020">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goal of this lab is to perform linear convolution by various methods. </w:t>
      </w:r>
    </w:p>
    <w:p w:rsidR="00000000" w:rsidDel="00000000" w:rsidP="00000000" w:rsidRDefault="00000000" w:rsidRPr="00000000" w14:paraId="0000002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Lab resource - PC with Matlab (version 2021b)</w:t>
      </w:r>
      <w:r w:rsidDel="00000000" w:rsidR="00000000" w:rsidRPr="00000000">
        <w:rPr>
          <w:rtl w:val="0"/>
        </w:rPr>
      </w:r>
    </w:p>
    <w:p w:rsidR="00000000" w:rsidDel="00000000" w:rsidP="00000000" w:rsidRDefault="00000000" w:rsidRPr="00000000" w14:paraId="00000023">
      <w:pPr>
        <w:pStyle w:val="Heading1"/>
        <w:numPr>
          <w:ilvl w:val="0"/>
          <w:numId w:val="4"/>
        </w:numPr>
        <w:rPr/>
      </w:pPr>
      <w:bookmarkStart w:colFirst="0" w:colLast="0" w:name="_heading=h.g3ulmj9kk7oo" w:id="1"/>
      <w:bookmarkEnd w:id="1"/>
      <w:r w:rsidDel="00000000" w:rsidR="00000000" w:rsidRPr="00000000">
        <w:rPr>
          <w:rtl w:val="0"/>
        </w:rPr>
        <w:t xml:space="preserve">Background</w:t>
      </w:r>
    </w:p>
    <w:p w:rsidR="00000000" w:rsidDel="00000000" w:rsidP="00000000" w:rsidRDefault="00000000" w:rsidRPr="00000000" w14:paraId="00000024">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a linear time invariant (LTI) system, the response of system can be calculated from the input x(n) and the impulse response h(n) as linear convolution below</w:t>
      </w:r>
      <w:r w:rsidDel="00000000" w:rsidR="00000000" w:rsidRPr="00000000">
        <w:rPr>
          <w:rtl w:val="0"/>
        </w:rPr>
      </w:r>
    </w:p>
    <w:p w:rsidR="00000000" w:rsidDel="00000000" w:rsidP="00000000" w:rsidRDefault="00000000" w:rsidRPr="00000000" w14:paraId="00000025">
      <w:pPr>
        <w:ind w:left="-708.6614173228347" w:firstLine="0"/>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y[n] = x[n]*h[n] =</m:t>
        </m:r>
        <m:nary>
          <m:naryPr>
            <m:chr m:val="∑"/>
            <m:ctrlPr>
              <w:rPr>
                <w:rFonts w:ascii="Times New Roman" w:cs="Times New Roman" w:eastAsia="Times New Roman" w:hAnsi="Times New Roman"/>
                <w:sz w:val="32"/>
                <w:szCs w:val="32"/>
                <w:vertAlign w:val="superscript"/>
              </w:rPr>
            </m:ctrlPr>
          </m:naryPr>
          <m:sub>
            <m:r>
              <w:rPr>
                <w:rFonts w:ascii="Times New Roman" w:cs="Times New Roman" w:eastAsia="Times New Roman" w:hAnsi="Times New Roman"/>
                <w:sz w:val="32"/>
                <w:szCs w:val="32"/>
              </w:rPr>
              <m:t xml:space="preserve">k=-</m:t>
            </m:r>
            <m:r>
              <w:rPr>
                <w:rFonts w:ascii="Times New Roman" w:cs="Times New Roman" w:eastAsia="Times New Roman" w:hAnsi="Times New Roman"/>
                <w:sz w:val="32"/>
                <w:szCs w:val="32"/>
                <w:vertAlign w:val="subscript"/>
              </w:rPr>
              <m:t xml:space="preserve">∞</m:t>
            </m:r>
          </m:sub>
          <m:sup>
            <m:r>
              <w:rPr>
                <w:rFonts w:ascii="Times New Roman" w:cs="Times New Roman" w:eastAsia="Times New Roman" w:hAnsi="Times New Roman"/>
                <w:sz w:val="32"/>
                <w:szCs w:val="32"/>
                <w:vertAlign w:val="superscript"/>
              </w:rPr>
              <m:t xml:space="preserve">∞</m:t>
            </m:r>
          </m:sup>
        </m:nary>
        <m:r>
          <w:rPr>
            <w:rFonts w:ascii="Times New Roman" w:cs="Times New Roman" w:eastAsia="Times New Roman" w:hAnsi="Times New Roman"/>
            <w:sz w:val="32"/>
            <w:szCs w:val="32"/>
          </w:rPr>
          <m:t xml:space="preserve">x[k]h[n-k]</m:t>
        </m:r>
      </m:oMath>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26">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 is said that one of the most important operations in LTI systems is the linear convolution. Linear convolution can be evaluated in many different ways. If the sequences are mathematical functions (of finite or infinite duration), then we can analytically evaluate (1) for all n to obtain a functional form of y(n); or we can indirectly calculate by the use of Z-Transform and Inverse Z-Transform as the scheme in Figure 1. </w:t>
      </w:r>
    </w:p>
    <w:p w:rsidR="00000000" w:rsidDel="00000000" w:rsidP="00000000" w:rsidRDefault="00000000" w:rsidRPr="00000000" w14:paraId="00000027">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48350" cy="1704975"/>
            <wp:effectExtent b="0" l="0" r="0" t="0"/>
            <wp:docPr id="3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8483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08.6614173228347"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9">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practice, there is an efficient way to evaluate linear convolution that is using Discrete Fourier Transform (DFT). An algorithm proposed by Cooley and Tukey in 1965 to reduce the amount of computations involved in the DFT led to the explosion of using the DFT. It also led to the development of many other efficient algorithms that are known as Fast Fourier Transform (FFT) algorithms. However, there is one problem. The DFT operations result in a circular convolution instead of linear convolution as we desire. In order to use the DFT for linear convolution, we must choose the length of sequences properly. If the length of x(n) is Nx, the length of h(n) is Nh, then the length of x(n) and h(h) should be extended up to Ny = Nx + Nh -1 before doing the circular convolution between new x(n) and new h(n). Figure 2 shows the scheme of doing linear convolution using circular convolution. </w:t>
      </w:r>
    </w:p>
    <w:p w:rsidR="00000000" w:rsidDel="00000000" w:rsidP="00000000" w:rsidRDefault="00000000" w:rsidRPr="00000000" w14:paraId="0000002A">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67450" cy="2457450"/>
            <wp:effectExtent b="0" l="0" r="0" t="0"/>
            <wp:docPr id="4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2674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1"/>
        <w:numPr>
          <w:ilvl w:val="0"/>
          <w:numId w:val="4"/>
        </w:numPr>
        <w:ind w:left="720" w:hanging="360"/>
        <w:jc w:val="both"/>
        <w:rPr/>
      </w:pPr>
      <w:bookmarkStart w:colFirst="0" w:colLast="0" w:name="_heading=h.9afdko2b40r2" w:id="2"/>
      <w:bookmarkEnd w:id="2"/>
      <w:r w:rsidDel="00000000" w:rsidR="00000000" w:rsidRPr="00000000">
        <w:rPr>
          <w:rtl w:val="0"/>
        </w:rPr>
        <w:t xml:space="preserve">Assignment</w:t>
      </w:r>
      <w:r w:rsidDel="00000000" w:rsidR="00000000" w:rsidRPr="00000000">
        <w:rPr>
          <w:rtl w:val="0"/>
        </w:rPr>
      </w:r>
    </w:p>
    <w:p w:rsidR="00000000" w:rsidDel="00000000" w:rsidP="00000000" w:rsidRDefault="00000000" w:rsidRPr="00000000" w14:paraId="0000002C">
      <w:pPr>
        <w:pStyle w:val="Heading2"/>
        <w:ind w:left="-708.6614173228347" w:firstLine="0"/>
        <w:jc w:val="both"/>
        <w:rPr>
          <w:rFonts w:ascii="Times New Roman" w:cs="Times New Roman" w:eastAsia="Times New Roman" w:hAnsi="Times New Roman"/>
          <w:b w:val="1"/>
        </w:rPr>
      </w:pPr>
      <w:bookmarkStart w:colFirst="0" w:colLast="0" w:name="_heading=h.h5cjz6dea64i" w:id="3"/>
      <w:bookmarkEnd w:id="3"/>
      <w:r w:rsidDel="00000000" w:rsidR="00000000" w:rsidRPr="00000000">
        <w:rPr>
          <w:rFonts w:ascii="Times New Roman" w:cs="Times New Roman" w:eastAsia="Times New Roman" w:hAnsi="Times New Roman"/>
          <w:b w:val="1"/>
          <w:rtl w:val="0"/>
        </w:rPr>
        <w:t xml:space="preserve">3.1.</w:t>
        <w:tab/>
        <w:t xml:space="preserve">Matlab function “conv” (25%)</w:t>
      </w:r>
    </w:p>
    <w:p w:rsidR="00000000" w:rsidDel="00000000" w:rsidP="00000000" w:rsidRDefault="00000000" w:rsidRPr="00000000" w14:paraId="0000002D">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objective of this part of the lab was to find the output of some Linear Time Invariant (LTI) systems.</w:t>
      </w:r>
    </w:p>
    <w:p w:rsidR="00000000" w:rsidDel="00000000" w:rsidP="00000000" w:rsidRDefault="00000000" w:rsidRPr="00000000" w14:paraId="0000002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F">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Let </w:t>
      </w:r>
      <w:r w:rsidDel="00000000" w:rsidR="00000000" w:rsidRPr="00000000">
        <w:rPr>
          <w:rFonts w:ascii="Times New Roman" w:cs="Times New Roman" w:eastAsia="Times New Roman" w:hAnsi="Times New Roman"/>
          <w:color w:val="990000"/>
          <w:sz w:val="32"/>
          <w:szCs w:val="32"/>
          <w:rtl w:val="0"/>
        </w:rPr>
        <w:t xml:space="preserve">x(n) = u(n-30) – u(n-50)</w:t>
      </w:r>
      <w:r w:rsidDel="00000000" w:rsidR="00000000" w:rsidRPr="00000000">
        <w:rPr>
          <w:rFonts w:ascii="Times New Roman" w:cs="Times New Roman" w:eastAsia="Times New Roman" w:hAnsi="Times New Roman"/>
          <w:sz w:val="32"/>
          <w:szCs w:val="32"/>
          <w:rtl w:val="0"/>
        </w:rPr>
        <w:t xml:space="preserve"> and have a time signal start at zero and last for 100 samples. We involved performing convolution of y(n) = x(n)*h(n) for three different systems, each characterized by a different impulse response h(n). The systems were as follows:</w:t>
      </w:r>
    </w:p>
    <w:p w:rsidR="00000000" w:rsidDel="00000000" w:rsidP="00000000" w:rsidRDefault="00000000" w:rsidRPr="00000000" w14:paraId="00000030">
      <w:pPr>
        <w:ind w:left="-708.6614173228347" w:firstLine="0"/>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sz w:val="32"/>
          <w:szCs w:val="32"/>
          <w:rtl w:val="0"/>
        </w:rPr>
        <w:t xml:space="preserve">- the system has the impulse response </w:t>
      </w:r>
      <w:r w:rsidDel="00000000" w:rsidR="00000000" w:rsidRPr="00000000">
        <w:rPr>
          <w:rFonts w:ascii="Times New Roman" w:cs="Times New Roman" w:eastAsia="Times New Roman" w:hAnsi="Times New Roman"/>
          <w:color w:val="990000"/>
          <w:sz w:val="32"/>
          <w:szCs w:val="32"/>
          <w:rtl w:val="0"/>
        </w:rPr>
        <w:t xml:space="preserve">h1(n) = u(n-10) – u(n-20) </w:t>
      </w:r>
    </w:p>
    <w:p w:rsidR="00000000" w:rsidDel="00000000" w:rsidP="00000000" w:rsidRDefault="00000000" w:rsidRPr="00000000" w14:paraId="00000031">
      <w:pPr>
        <w:ind w:left="-708.6614173228347" w:firstLine="0"/>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sz w:val="32"/>
          <w:szCs w:val="32"/>
          <w:rtl w:val="0"/>
        </w:rPr>
        <w:t xml:space="preserve">- the system has the impulse response </w:t>
      </w:r>
      <w:r w:rsidDel="00000000" w:rsidR="00000000" w:rsidRPr="00000000">
        <w:rPr>
          <w:rFonts w:ascii="Times New Roman" w:cs="Times New Roman" w:eastAsia="Times New Roman" w:hAnsi="Times New Roman"/>
          <w:color w:val="990000"/>
          <w:sz w:val="32"/>
          <w:szCs w:val="32"/>
          <w:rtl w:val="0"/>
        </w:rPr>
        <w:t xml:space="preserve">h2(n) = (0.9)</w:t>
      </w:r>
      <w:r w:rsidDel="00000000" w:rsidR="00000000" w:rsidRPr="00000000">
        <w:rPr>
          <w:rFonts w:ascii="Times New Roman" w:cs="Times New Roman" w:eastAsia="Times New Roman" w:hAnsi="Times New Roman"/>
          <w:color w:val="990000"/>
          <w:sz w:val="32"/>
          <w:szCs w:val="32"/>
          <w:vertAlign w:val="superscript"/>
          <w:rtl w:val="0"/>
        </w:rPr>
        <w:t xml:space="preserve">n</w:t>
      </w:r>
      <w:r w:rsidDel="00000000" w:rsidR="00000000" w:rsidRPr="00000000">
        <w:rPr>
          <w:rFonts w:ascii="Times New Roman" w:cs="Times New Roman" w:eastAsia="Times New Roman" w:hAnsi="Times New Roman"/>
          <w:color w:val="990000"/>
          <w:sz w:val="32"/>
          <w:szCs w:val="32"/>
          <w:rtl w:val="0"/>
        </w:rPr>
        <w:t xml:space="preserve">u(n) </w:t>
      </w:r>
    </w:p>
    <w:p w:rsidR="00000000" w:rsidDel="00000000" w:rsidP="00000000" w:rsidRDefault="00000000" w:rsidRPr="00000000" w14:paraId="00000032">
      <w:pPr>
        <w:ind w:left="-708.6614173228347" w:firstLine="0"/>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sz w:val="32"/>
          <w:szCs w:val="32"/>
          <w:rtl w:val="0"/>
        </w:rPr>
        <w:t xml:space="preserve">- the system has the impulse response </w:t>
      </w:r>
      <w:r w:rsidDel="00000000" w:rsidR="00000000" w:rsidRPr="00000000">
        <w:rPr>
          <w:rFonts w:ascii="Times New Roman" w:cs="Times New Roman" w:eastAsia="Times New Roman" w:hAnsi="Times New Roman"/>
          <w:color w:val="990000"/>
          <w:sz w:val="32"/>
          <w:szCs w:val="32"/>
          <w:rtl w:val="0"/>
        </w:rPr>
        <w:t xml:space="preserve">h3(n) = δ(n) – δ(n-1) </w:t>
      </w:r>
      <w:r w:rsidDel="00000000" w:rsidR="00000000" w:rsidRPr="00000000">
        <w:rPr>
          <w:rtl w:val="0"/>
        </w:rPr>
      </w:r>
    </w:p>
    <w:p w:rsidR="00000000" w:rsidDel="00000000" w:rsidP="00000000" w:rsidRDefault="00000000" w:rsidRPr="00000000" w14:paraId="00000033">
      <w:pPr>
        <w:ind w:left="-708.6614173228347"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4">
      <w:pPr>
        <w:numPr>
          <w:ilvl w:val="0"/>
          <w:numId w:val="1"/>
        </w:numPr>
        <w:ind w:left="720" w:hanging="36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Hand calculation for convolution:</w:t>
      </w:r>
    </w:p>
    <w:p w:rsidR="00000000" w:rsidDel="00000000" w:rsidP="00000000" w:rsidRDefault="00000000" w:rsidRPr="00000000" w14:paraId="00000035">
      <w:pPr>
        <w:ind w:left="-708.6614173228347" w:firstLine="708.6614173228347"/>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color w:val="990000"/>
          <w:sz w:val="32"/>
          <w:szCs w:val="32"/>
          <w:rtl w:val="0"/>
        </w:rPr>
        <w:t xml:space="preserve">b)  h1(n) = u(n-10) – u(n-20) : </w:t>
      </w:r>
    </w:p>
    <w:p w:rsidR="00000000" w:rsidDel="00000000" w:rsidP="00000000" w:rsidRDefault="00000000" w:rsidRPr="00000000" w14:paraId="00000036">
      <w:pPr>
        <w:ind w:left="-708.6614173228347" w:firstLine="0"/>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color w:val="990000"/>
          <w:sz w:val="32"/>
          <w:szCs w:val="32"/>
        </w:rPr>
        <w:drawing>
          <wp:inline distB="114300" distT="114300" distL="114300" distR="114300">
            <wp:extent cx="5734962" cy="7643813"/>
            <wp:effectExtent b="0" l="0" r="0" t="0"/>
            <wp:docPr id="4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34962"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3"/>
        </w:numPr>
        <w:ind w:left="720" w:hanging="360"/>
        <w:jc w:val="both"/>
        <w:rPr>
          <w:rFonts w:ascii="Times New Roman" w:cs="Times New Roman" w:eastAsia="Times New Roman" w:hAnsi="Times New Roman"/>
          <w:color w:val="990000"/>
          <w:sz w:val="32"/>
          <w:szCs w:val="32"/>
          <w:u w:val="none"/>
        </w:rPr>
      </w:pPr>
      <w:r w:rsidDel="00000000" w:rsidR="00000000" w:rsidRPr="00000000">
        <w:rPr>
          <w:rFonts w:ascii="Times New Roman" w:cs="Times New Roman" w:eastAsia="Times New Roman" w:hAnsi="Times New Roman"/>
          <w:color w:val="990000"/>
          <w:sz w:val="32"/>
          <w:szCs w:val="32"/>
          <w:rtl w:val="0"/>
        </w:rPr>
        <w:t xml:space="preserve">And c):</w:t>
      </w:r>
    </w:p>
    <w:p w:rsidR="00000000" w:rsidDel="00000000" w:rsidP="00000000" w:rsidRDefault="00000000" w:rsidRPr="00000000" w14:paraId="00000038">
      <w:pPr>
        <w:ind w:left="0" w:firstLine="0"/>
        <w:jc w:val="both"/>
        <w:rPr>
          <w:rFonts w:ascii="Times New Roman" w:cs="Times New Roman" w:eastAsia="Times New Roman" w:hAnsi="Times New Roman"/>
          <w:color w:val="990000"/>
          <w:sz w:val="32"/>
          <w:szCs w:val="32"/>
        </w:rPr>
      </w:pPr>
      <w:r w:rsidDel="00000000" w:rsidR="00000000" w:rsidRPr="00000000">
        <w:rPr>
          <w:rFonts w:ascii="Times New Roman" w:cs="Times New Roman" w:eastAsia="Times New Roman" w:hAnsi="Times New Roman"/>
          <w:color w:val="990000"/>
          <w:sz w:val="32"/>
          <w:szCs w:val="32"/>
        </w:rPr>
        <w:drawing>
          <wp:inline distB="114300" distT="114300" distL="114300" distR="114300">
            <wp:extent cx="5906475" cy="7872413"/>
            <wp:effectExtent b="0" l="0" r="0" t="0"/>
            <wp:docPr id="4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06475" cy="7872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jc w:val="both"/>
        <w:rPr>
          <w:rFonts w:ascii="Times New Roman" w:cs="Times New Roman" w:eastAsia="Times New Roman" w:hAnsi="Times New Roman"/>
          <w:color w:val="990000"/>
          <w:sz w:val="32"/>
          <w:szCs w:val="32"/>
        </w:rPr>
      </w:pPr>
      <w:r w:rsidDel="00000000" w:rsidR="00000000" w:rsidRPr="00000000">
        <w:rPr>
          <w:rtl w:val="0"/>
        </w:rPr>
      </w:r>
    </w:p>
    <w:p w:rsidR="00000000" w:rsidDel="00000000" w:rsidP="00000000" w:rsidRDefault="00000000" w:rsidRPr="00000000" w14:paraId="0000003A">
      <w:pPr>
        <w:ind w:left="-708.6614173228347" w:firstLine="0"/>
        <w:jc w:val="both"/>
        <w:rPr>
          <w:rFonts w:ascii="Times New Roman" w:cs="Times New Roman" w:eastAsia="Times New Roman" w:hAnsi="Times New Roman"/>
          <w:color w:val="990000"/>
          <w:sz w:val="32"/>
          <w:szCs w:val="32"/>
        </w:rPr>
      </w:pPr>
      <w:r w:rsidDel="00000000" w:rsidR="00000000" w:rsidRPr="00000000">
        <w:rPr>
          <w:rtl w:val="0"/>
        </w:rPr>
      </w:r>
    </w:p>
    <w:p w:rsidR="00000000" w:rsidDel="00000000" w:rsidP="00000000" w:rsidRDefault="00000000" w:rsidRPr="00000000" w14:paraId="0000003B">
      <w:pPr>
        <w:ind w:left="-708.6614173228347" w:firstLine="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C">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After calculation by hand, MATLAB is used in order to verify our results. Function “</w:t>
      </w:r>
      <w:r w:rsidDel="00000000" w:rsidR="00000000" w:rsidRPr="00000000">
        <w:rPr>
          <w:rFonts w:ascii="Times New Roman" w:cs="Times New Roman" w:eastAsia="Times New Roman" w:hAnsi="Times New Roman"/>
          <w:i w:val="1"/>
          <w:sz w:val="32"/>
          <w:szCs w:val="32"/>
          <w:rtl w:val="0"/>
        </w:rPr>
        <w:t xml:space="preserve">conv</w:t>
      </w:r>
      <w:r w:rsidDel="00000000" w:rsidR="00000000" w:rsidRPr="00000000">
        <w:rPr>
          <w:rFonts w:ascii="Times New Roman" w:cs="Times New Roman" w:eastAsia="Times New Roman" w:hAnsi="Times New Roman"/>
          <w:sz w:val="32"/>
          <w:szCs w:val="32"/>
          <w:rtl w:val="0"/>
        </w:rPr>
        <w:t xml:space="preserve">” which implements discrete-time convolution is used (the “</w:t>
      </w:r>
      <w:r w:rsidDel="00000000" w:rsidR="00000000" w:rsidRPr="00000000">
        <w:rPr>
          <w:rFonts w:ascii="Times New Roman" w:cs="Times New Roman" w:eastAsia="Times New Roman" w:hAnsi="Times New Roman"/>
          <w:i w:val="1"/>
          <w:sz w:val="32"/>
          <w:szCs w:val="32"/>
          <w:rtl w:val="0"/>
        </w:rPr>
        <w:t xml:space="preserve">conv</w:t>
      </w:r>
      <w:r w:rsidDel="00000000" w:rsidR="00000000" w:rsidRPr="00000000">
        <w:rPr>
          <w:rFonts w:ascii="Times New Roman" w:cs="Times New Roman" w:eastAsia="Times New Roman" w:hAnsi="Times New Roman"/>
          <w:sz w:val="32"/>
          <w:szCs w:val="32"/>
          <w:rtl w:val="0"/>
        </w:rPr>
        <w:t xml:space="preserve">” function takes two vector arguments). Since these are discrete-time signals, we should plot them using the “</w:t>
      </w:r>
      <w:r w:rsidDel="00000000" w:rsidR="00000000" w:rsidRPr="00000000">
        <w:rPr>
          <w:rFonts w:ascii="Times New Roman" w:cs="Times New Roman" w:eastAsia="Times New Roman" w:hAnsi="Times New Roman"/>
          <w:i w:val="1"/>
          <w:sz w:val="32"/>
          <w:szCs w:val="32"/>
          <w:rtl w:val="0"/>
        </w:rPr>
        <w:t xml:space="preserve">stem</w:t>
      </w:r>
      <w:r w:rsidDel="00000000" w:rsidR="00000000" w:rsidRPr="00000000">
        <w:rPr>
          <w:rFonts w:ascii="Times New Roman" w:cs="Times New Roman" w:eastAsia="Times New Roman" w:hAnsi="Times New Roman"/>
          <w:sz w:val="32"/>
          <w:szCs w:val="32"/>
          <w:rtl w:val="0"/>
        </w:rPr>
        <w:t xml:space="preserve">” command. All code of this part is in “</w:t>
      </w:r>
      <w:r w:rsidDel="00000000" w:rsidR="00000000" w:rsidRPr="00000000">
        <w:rPr>
          <w:rFonts w:ascii="Times New Roman" w:cs="Times New Roman" w:eastAsia="Times New Roman" w:hAnsi="Times New Roman"/>
          <w:color w:val="ff0000"/>
          <w:sz w:val="32"/>
          <w:szCs w:val="32"/>
          <w:rtl w:val="0"/>
        </w:rPr>
        <w:t xml:space="preserve">Assignment1.m</w:t>
      </w:r>
      <w:r w:rsidDel="00000000" w:rsidR="00000000" w:rsidRPr="00000000">
        <w:rPr>
          <w:rFonts w:ascii="Times New Roman" w:cs="Times New Roman" w:eastAsia="Times New Roman" w:hAnsi="Times New Roman"/>
          <w:sz w:val="32"/>
          <w:szCs w:val="32"/>
          <w:rtl w:val="0"/>
        </w:rPr>
        <w:t xml:space="preserve">” which attack with report. Additionally, we also upgrade code to see how convolution works in file “</w:t>
      </w:r>
      <w:r w:rsidDel="00000000" w:rsidR="00000000" w:rsidRPr="00000000">
        <w:rPr>
          <w:rFonts w:ascii="Times New Roman" w:cs="Times New Roman" w:eastAsia="Times New Roman" w:hAnsi="Times New Roman"/>
          <w:color w:val="ff0000"/>
          <w:sz w:val="32"/>
          <w:szCs w:val="32"/>
          <w:rtl w:val="0"/>
        </w:rPr>
        <w:t xml:space="preserve">Assignment1_Advance.m</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color w:val="0000ff"/>
          <w:sz w:val="32"/>
          <w:szCs w:val="32"/>
          <w:rtl w:val="0"/>
        </w:rPr>
        <w:t xml:space="preserve">Fig.3 </w:t>
      </w:r>
      <w:r w:rsidDel="00000000" w:rsidR="00000000" w:rsidRPr="00000000">
        <w:rPr>
          <w:rFonts w:ascii="Times New Roman" w:cs="Times New Roman" w:eastAsia="Times New Roman" w:hAnsi="Times New Roman"/>
          <w:sz w:val="32"/>
          <w:szCs w:val="32"/>
          <w:rtl w:val="0"/>
        </w:rPr>
        <w:t xml:space="preserve">presents the convolution of three impulse responses. </w:t>
      </w:r>
    </w:p>
    <w:p w:rsidR="00000000" w:rsidDel="00000000" w:rsidP="00000000" w:rsidRDefault="00000000" w:rsidRPr="00000000" w14:paraId="0000003D">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3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494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4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494400" cy="27813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3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494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3: Convolution of x and h1, h2, and h3</w:t>
      </w:r>
    </w:p>
    <w:p w:rsidR="00000000" w:rsidDel="00000000" w:rsidP="00000000" w:rsidRDefault="00000000" w:rsidRPr="00000000" w14:paraId="00000040">
      <w:pPr>
        <w:ind w:left="-708.6614173228347" w:firstLine="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41">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convolution signals (y1,y2, y3) are the same with our hand calculation. </w:t>
      </w:r>
    </w:p>
    <w:p w:rsidR="00000000" w:rsidDel="00000000" w:rsidP="00000000" w:rsidRDefault="00000000" w:rsidRPr="00000000" w14:paraId="00000042">
      <w:pPr>
        <w:pStyle w:val="Heading2"/>
        <w:ind w:left="-708.6614173228347" w:firstLine="0"/>
        <w:jc w:val="both"/>
        <w:rPr>
          <w:rFonts w:ascii="Times New Roman" w:cs="Times New Roman" w:eastAsia="Times New Roman" w:hAnsi="Times New Roman"/>
          <w:b w:val="1"/>
        </w:rPr>
      </w:pPr>
      <w:bookmarkStart w:colFirst="0" w:colLast="0" w:name="_heading=h.fjjxwxdkxmjt" w:id="4"/>
      <w:bookmarkEnd w:id="4"/>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.2.</w:t>
        <w:tab/>
        <w:t xml:space="preserve">Matrix-vector Multiplication to perform Linear Convolution (25%)</w:t>
      </w:r>
    </w:p>
    <w:p w:rsidR="00000000" w:rsidDel="00000000" w:rsidP="00000000" w:rsidRDefault="00000000" w:rsidRPr="00000000" w14:paraId="00000043">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When x(n) and h(n) are finite duration Nx and Nh, respectively, then their linear convolution (1) can also be implemented using matrix-vector multiplication. If elements of y(n) and x(n) are arranged in column vectors x and y respectively, then from (1) we obtain</w:t>
      </w:r>
    </w:p>
    <w:p w:rsidR="00000000" w:rsidDel="00000000" w:rsidP="00000000" w:rsidRDefault="00000000" w:rsidRPr="00000000" w14:paraId="00000044">
      <w:pPr>
        <w:ind w:left="-708.6614173228347" w:firstLine="0"/>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y = Hx</m:t>
        </m:r>
      </m:oMath>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5">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where linear shifts in h(n-k) for n = 0, 1, …, Nh-1 are arranged as rows in the matrix H. This matrix has an interesting structure and is called a Toeplitz matrix. To investigate this matrix, consider the sequence</w:t>
      </w:r>
    </w:p>
    <w:p w:rsidR="00000000" w:rsidDel="00000000" w:rsidP="00000000" w:rsidRDefault="00000000" w:rsidRPr="00000000" w14:paraId="00000046">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x = [1 2 3 4] and h = [3 2 1] </w:t>
      </w:r>
    </w:p>
    <w:p w:rsidR="00000000" w:rsidDel="00000000" w:rsidP="00000000" w:rsidRDefault="00000000" w:rsidRPr="00000000" w14:paraId="00000047">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ind w:left="-708.6614173228347" w:firstLine="0"/>
        <w:jc w:val="both"/>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u w:val="single"/>
          <w:rtl w:val="0"/>
        </w:rPr>
        <w:t xml:space="preserve">- Determine the linear convolution y(n) = x(n)*h(n)</w:t>
      </w:r>
    </w:p>
    <w:p w:rsidR="00000000" w:rsidDel="00000000" w:rsidP="00000000" w:rsidRDefault="00000000" w:rsidRPr="00000000" w14:paraId="00000049">
      <w:pPr>
        <w:ind w:left="-708.6614173228347" w:firstLine="0"/>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4625325" cy="6136265"/>
            <wp:effectExtent b="0" l="0" r="0" t="0"/>
            <wp:docPr id="4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625325" cy="613626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Answer: y = [3 8 14 20 11 4]</w:t>
      </w:r>
    </w:p>
    <w:p w:rsidR="00000000" w:rsidDel="00000000" w:rsidP="00000000" w:rsidRDefault="00000000" w:rsidRPr="00000000" w14:paraId="0000004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C">
      <w:pPr>
        <w:ind w:left="-708.6614173228347" w:firstLine="0"/>
        <w:jc w:val="both"/>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i w:val="1"/>
          <w:sz w:val="32"/>
          <w:szCs w:val="32"/>
          <w:u w:val="single"/>
          <w:rtl w:val="0"/>
        </w:rPr>
        <w:t xml:space="preserve">Express x(n) as a 4x1 column vector x and y(n) as a 6x1 column vector y. Now determine the 6x4 matrix H so that y = Hx </w:t>
      </w:r>
    </w:p>
    <w:p w:rsidR="00000000" w:rsidDel="00000000" w:rsidP="00000000" w:rsidRDefault="00000000" w:rsidRPr="00000000" w14:paraId="0000004D">
      <w:pPr>
        <w:ind w:left="-708.6614173228347" w:firstLine="0"/>
        <w:jc w:val="both"/>
        <w:rPr>
          <w:rFonts w:ascii="Times New Roman" w:cs="Times New Roman" w:eastAsia="Times New Roman" w:hAnsi="Times New Roman"/>
          <w:i w:val="1"/>
          <w:sz w:val="32"/>
          <w:szCs w:val="32"/>
          <w:u w:val="single"/>
        </w:rPr>
      </w:pPr>
      <w:r w:rsidDel="00000000" w:rsidR="00000000" w:rsidRPr="00000000">
        <w:rPr>
          <w:rtl w:val="0"/>
        </w:rPr>
      </w:r>
    </w:p>
    <w:p w:rsidR="00000000" w:rsidDel="00000000" w:rsidP="00000000" w:rsidRDefault="00000000" w:rsidRPr="00000000" w14:paraId="0000004E">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hand calculation above, we can easily obtain H</w:t>
      </w:r>
    </w:p>
    <w:p w:rsidR="00000000" w:rsidDel="00000000" w:rsidP="00000000" w:rsidRDefault="00000000" w:rsidRPr="00000000" w14:paraId="0000004F">
      <w:pPr>
        <w:ind w:left="-708.6614173228347" w:firstLine="0"/>
        <w:jc w:val="both"/>
        <w:rPr>
          <w:rFonts w:ascii="Times New Roman" w:cs="Times New Roman" w:eastAsia="Times New Roman" w:hAnsi="Times New Roman"/>
          <w:sz w:val="32"/>
          <w:szCs w:val="32"/>
        </w:rPr>
      </w:pPr>
      <w:r w:rsidDel="00000000" w:rsidR="00000000" w:rsidRPr="00000000">
        <w:rPr>
          <w:rtl w:val="0"/>
        </w:rPr>
      </w:r>
    </w:p>
    <w:tbl>
      <w:tblPr>
        <w:tblStyle w:val="Table1"/>
        <w:tblpPr w:leftFromText="180" w:rightFromText="180" w:topFromText="180" w:bottomFromText="180" w:vertAnchor="text" w:horzAnchor="text" w:tblpX="682.6771653543307" w:tblpY="0"/>
        <w:tblW w:w="2310.0" w:type="dxa"/>
        <w:jc w:val="left"/>
        <w:tblInd w:w="-708.6614173228347" w:type="dxa"/>
        <w:tblBorders>
          <w:top w:color="000000" w:space="0" w:sz="18" w:val="single"/>
          <w:left w:color="000000" w:space="0" w:sz="18" w:val="single"/>
          <w:bottom w:color="000000" w:space="0" w:sz="18" w:val="single"/>
          <w:right w:color="000000" w:space="0" w:sz="18" w:val="single"/>
          <w:insideH w:color="000000" w:space="0" w:sz="18" w:val="single"/>
          <w:insideV w:color="000000" w:space="0" w:sz="18" w:val="single"/>
        </w:tblBorders>
        <w:tblLayout w:type="fixed"/>
        <w:tblLook w:val="0600"/>
      </w:tblPr>
      <w:tblGrid>
        <w:gridCol w:w="285"/>
        <w:gridCol w:w="465"/>
        <w:gridCol w:w="465"/>
        <w:gridCol w:w="405"/>
        <w:gridCol w:w="390"/>
        <w:gridCol w:w="300"/>
        <w:tblGridChange w:id="0">
          <w:tblGrid>
            <w:gridCol w:w="285"/>
            <w:gridCol w:w="465"/>
            <w:gridCol w:w="465"/>
            <w:gridCol w:w="405"/>
            <w:gridCol w:w="390"/>
            <w:gridCol w:w="300"/>
          </w:tblGrid>
        </w:tblGridChange>
      </w:tblGrid>
      <w:tr>
        <w:trPr>
          <w:cantSplit w:val="0"/>
          <w:tblHeader w:val="0"/>
        </w:trPr>
        <w:tc>
          <w:tcPr>
            <w:tcBorders>
              <w:right w:color="000000" w:space="0" w:sz="0" w:val="nil"/>
            </w:tcBorders>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46"/>
                <w:szCs w:val="4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52">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061">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0</w:t>
            </w:r>
          </w:p>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p w:rsidR="00000000" w:rsidDel="00000000" w:rsidP="00000000" w:rsidRDefault="00000000" w:rsidRPr="00000000" w14:paraId="00000067">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tc>
        <w:tc>
          <w:tcPr>
            <w:tcBorders>
              <w:left w:color="000000" w:space="0" w:sz="0" w:val="nil"/>
            </w:tcBorders>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46"/>
                <w:szCs w:val="46"/>
              </w:rPr>
            </w:pPr>
            <w:r w:rsidDel="00000000" w:rsidR="00000000" w:rsidRPr="00000000">
              <w:rPr>
                <w:rtl w:val="0"/>
              </w:rPr>
            </w:r>
          </w:p>
        </w:tc>
      </w:tr>
    </w:tbl>
    <w:p w:rsidR="00000000" w:rsidDel="00000000" w:rsidP="00000000" w:rsidRDefault="00000000" w:rsidRPr="00000000" w14:paraId="0000006A">
      <w:pPr>
        <w:ind w:left="-708.6614173228347" w:firstLine="0"/>
        <w:jc w:val="center"/>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6B">
      <w:pPr>
        <w:ind w:left="-708.6614173228347" w:firstLine="0"/>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w:t>
      </w:r>
    </w:p>
    <w:p w:rsidR="00000000" w:rsidDel="00000000" w:rsidP="00000000" w:rsidRDefault="00000000" w:rsidRPr="00000000" w14:paraId="0000006C">
      <w:pPr>
        <w:ind w:left="-708.6614173228347" w:firstLine="0"/>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H   =   </w:t>
      </w:r>
    </w:p>
    <w:p w:rsidR="00000000" w:rsidDel="00000000" w:rsidP="00000000" w:rsidRDefault="00000000" w:rsidRPr="00000000" w14:paraId="0000006D">
      <w:pPr>
        <w:ind w:left="-708.6614173228347" w:firstLine="0"/>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E">
      <w:pPr>
        <w:ind w:left="-708.6614173228347" w:firstLine="0"/>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6F">
      <w:pPr>
        <w:ind w:left="-708.6614173228347"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70">
      <w:pPr>
        <w:ind w:left="-708.6614173228347"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71">
      <w:pPr>
        <w:ind w:left="-708.6614173228347" w:firstLine="0"/>
        <w:jc w:val="both"/>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rtl w:val="0"/>
        </w:rPr>
        <w:t xml:space="preserve">- </w:t>
      </w:r>
      <w:r w:rsidDel="00000000" w:rsidR="00000000" w:rsidRPr="00000000">
        <w:rPr>
          <w:rFonts w:ascii="Times New Roman" w:cs="Times New Roman" w:eastAsia="Times New Roman" w:hAnsi="Times New Roman"/>
          <w:i w:val="1"/>
          <w:sz w:val="32"/>
          <w:szCs w:val="32"/>
          <w:u w:val="single"/>
          <w:rtl w:val="0"/>
        </w:rPr>
        <w:t xml:space="preserve">Characterize the matrix H. Can you give the definition of a Toeplitz matrix? </w:t>
      </w:r>
    </w:p>
    <w:p w:rsidR="00000000" w:rsidDel="00000000" w:rsidP="00000000" w:rsidRDefault="00000000" w:rsidRPr="00000000" w14:paraId="0000007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3">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first column of H is the sequence h extended to a length of 6 by appending zeros, and each subsequent column is obtained by shifting the sequence h to the right and appending zeros at the beginning.</w:t>
      </w:r>
    </w:p>
    <w:p w:rsidR="00000000" w:rsidDel="00000000" w:rsidP="00000000" w:rsidRDefault="00000000" w:rsidRPr="00000000" w14:paraId="00000074">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matrix H is a Toeplitz matrix because it is constructed from the sequence </w:t>
      </w:r>
    </w:p>
    <w:p w:rsidR="00000000" w:rsidDel="00000000" w:rsidP="00000000" w:rsidRDefault="00000000" w:rsidRPr="00000000" w14:paraId="00000075">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 = [3 2 1] in such a way that each descending diagonal from left to right is constant</w:t>
      </w:r>
    </w:p>
    <w:p w:rsidR="00000000" w:rsidDel="00000000" w:rsidP="00000000" w:rsidRDefault="00000000" w:rsidRPr="00000000" w14:paraId="00000076">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u w:val="single"/>
          <w:rtl w:val="0"/>
        </w:rPr>
        <w:t xml:space="preserve">Toeplitz matrix</w:t>
      </w:r>
      <w:r w:rsidDel="00000000" w:rsidR="00000000" w:rsidRPr="00000000">
        <w:rPr>
          <w:rFonts w:ascii="Times New Roman" w:cs="Times New Roman" w:eastAsia="Times New Roman" w:hAnsi="Times New Roman"/>
          <w:sz w:val="32"/>
          <w:szCs w:val="32"/>
          <w:rtl w:val="0"/>
        </w:rPr>
        <w:t xml:space="preserve"> is a matrix in which each descending diagonal from left to right is constant (all the elements in each descending diagonal are the same.)</w:t>
      </w:r>
    </w:p>
    <w:p w:rsidR="00000000" w:rsidDel="00000000" w:rsidP="00000000" w:rsidRDefault="00000000" w:rsidRPr="00000000" w14:paraId="0000007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9">
      <w:pPr>
        <w:ind w:left="-708.6614173228347" w:firstLine="0"/>
        <w:jc w:val="both"/>
        <w:rPr>
          <w:rFonts w:ascii="Times New Roman" w:cs="Times New Roman" w:eastAsia="Times New Roman" w:hAnsi="Times New Roman"/>
          <w:i w:val="1"/>
          <w:sz w:val="32"/>
          <w:szCs w:val="32"/>
          <w:u w:val="single"/>
        </w:rPr>
      </w:pPr>
      <w:r w:rsidDel="00000000" w:rsidR="00000000" w:rsidRPr="00000000">
        <w:rPr>
          <w:rFonts w:ascii="Times New Roman" w:cs="Times New Roman" w:eastAsia="Times New Roman" w:hAnsi="Times New Roman"/>
          <w:i w:val="1"/>
          <w:sz w:val="32"/>
          <w:szCs w:val="32"/>
          <w:rtl w:val="0"/>
        </w:rPr>
        <w:t xml:space="preserve">-</w:t>
      </w:r>
      <w:r w:rsidDel="00000000" w:rsidR="00000000" w:rsidRPr="00000000">
        <w:rPr>
          <w:rFonts w:ascii="Times New Roman" w:cs="Times New Roman" w:eastAsia="Times New Roman" w:hAnsi="Times New Roman"/>
          <w:i w:val="1"/>
          <w:sz w:val="32"/>
          <w:szCs w:val="32"/>
          <w:u w:val="single"/>
          <w:rtl w:val="0"/>
        </w:rPr>
        <w:t xml:space="preserve"> What can you say about the first column and the first row of H?</w:t>
      </w:r>
    </w:p>
    <w:p w:rsidR="00000000" w:rsidDel="00000000" w:rsidP="00000000" w:rsidRDefault="00000000" w:rsidRPr="00000000" w14:paraId="0000007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B">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first column of H is a flipped version of the h sequence, with zeros padded to match the length of the output sequence y.</w:t>
      </w:r>
    </w:p>
    <w:p w:rsidR="00000000" w:rsidDel="00000000" w:rsidP="00000000" w:rsidRDefault="00000000" w:rsidRPr="00000000" w14:paraId="0000007C">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first row of H contains the first element of the h sequence as its first non-zero element, with the rest of the h sequence following it</w:t>
      </w:r>
      <w:r w:rsidDel="00000000" w:rsidR="00000000" w:rsidRPr="00000000">
        <w:rPr>
          <w:rtl w:val="0"/>
        </w:rPr>
      </w:r>
    </w:p>
    <w:p w:rsidR="00000000" w:rsidDel="00000000" w:rsidP="00000000" w:rsidRDefault="00000000" w:rsidRPr="00000000" w14:paraId="0000007D">
      <w:pPr>
        <w:ind w:left="-708.6614173228347"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Develop an alternate Matlab function to implement linear convolution.</w:t>
      </w:r>
    </w:p>
    <w:p w:rsidR="00000000" w:rsidDel="00000000" w:rsidP="00000000" w:rsidRDefault="00000000" w:rsidRPr="00000000" w14:paraId="0000007E">
      <w:pPr>
        <w:ind w:left="-708.6614173228347" w:firstLine="0"/>
        <w:jc w:val="both"/>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7F">
      <w:pPr>
        <w:numPr>
          <w:ilvl w:val="0"/>
          <w:numId w:val="2"/>
        </w:numPr>
        <w:pBdr>
          <w:top w:color="auto" w:space="0" w:sz="0" w:val="none"/>
          <w:left w:color="6ce26c" w:space="0" w:sz="14" w:val="single"/>
          <w:bottom w:color="auto" w:space="0" w:sz="0" w:val="none"/>
          <w:right w:color="auto" w:space="2" w:sz="0" w:val="none"/>
          <w:between w:color="auto" w:space="0" w:sz="0" w:val="none"/>
        </w:pBdr>
        <w:shd w:fill="ffffff"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function [y,H]= conv_tp(h,x)   </w:t>
      </w:r>
    </w:p>
    <w:p w:rsidR="00000000" w:rsidDel="00000000" w:rsidP="00000000" w:rsidRDefault="00000000" w:rsidRPr="00000000" w14:paraId="00000080">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 Length of input vectors  </w:t>
      </w:r>
    </w:p>
    <w:p w:rsidR="00000000" w:rsidDel="00000000" w:rsidP="00000000" w:rsidRDefault="00000000" w:rsidRPr="00000000" w14:paraId="00000081">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Nh = length(h);  </w:t>
      </w:r>
    </w:p>
    <w:p w:rsidR="00000000" w:rsidDel="00000000" w:rsidP="00000000" w:rsidRDefault="00000000" w:rsidRPr="00000000" w14:paraId="00000082">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Nx = length(x); </w:t>
      </w:r>
    </w:p>
    <w:p w:rsidR="00000000" w:rsidDel="00000000" w:rsidP="00000000" w:rsidRDefault="00000000" w:rsidRPr="00000000" w14:paraId="00000083">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 Extend h to be the same length as x with trailing zeros  </w:t>
      </w:r>
    </w:p>
    <w:p w:rsidR="00000000" w:rsidDel="00000000" w:rsidP="00000000" w:rsidRDefault="00000000" w:rsidRPr="00000000" w14:paraId="00000084">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h = [h; zeros(Nx-1,1)];   </w:t>
      </w:r>
    </w:p>
    <w:p w:rsidR="00000000" w:rsidDel="00000000" w:rsidP="00000000" w:rsidRDefault="00000000" w:rsidRPr="00000000" w14:paraId="00000085">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 Initialize H with zeros  </w:t>
      </w:r>
    </w:p>
    <w:p w:rsidR="00000000" w:rsidDel="00000000" w:rsidP="00000000" w:rsidRDefault="00000000" w:rsidRPr="00000000" w14:paraId="00000086">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H = zeros(Nh+Nx-1, Nx);   </w:t>
      </w:r>
    </w:p>
    <w:p w:rsidR="00000000" w:rsidDel="00000000" w:rsidP="00000000" w:rsidRDefault="00000000" w:rsidRPr="00000000" w14:paraId="00000087">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 Construct the Toeplitz matrix  </w:t>
      </w:r>
    </w:p>
    <w:p w:rsidR="00000000" w:rsidDel="00000000" w:rsidP="00000000" w:rsidRDefault="00000000" w:rsidRPr="00000000" w14:paraId="00000088">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6699"/>
          <w:sz w:val="24"/>
          <w:szCs w:val="24"/>
          <w:rtl w:val="0"/>
        </w:rPr>
        <w:t xml:space="preserve">for</w:t>
      </w:r>
      <w:r w:rsidDel="00000000" w:rsidR="00000000" w:rsidRPr="00000000">
        <w:rPr>
          <w:rFonts w:ascii="Courier New" w:cs="Courier New" w:eastAsia="Courier New" w:hAnsi="Courier New"/>
          <w:b w:val="1"/>
          <w:sz w:val="24"/>
          <w:szCs w:val="24"/>
          <w:rtl w:val="0"/>
        </w:rPr>
        <w:t xml:space="preserve"> i = 1:Nx  </w:t>
      </w:r>
    </w:p>
    <w:p w:rsidR="00000000" w:rsidDel="00000000" w:rsidP="00000000" w:rsidRDefault="00000000" w:rsidRPr="00000000" w14:paraId="00000089">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H(i:end, i) = h(1:end-i+1);  </w:t>
      </w:r>
    </w:p>
    <w:p w:rsidR="00000000" w:rsidDel="00000000" w:rsidP="00000000" w:rsidRDefault="00000000" w:rsidRPr="00000000" w14:paraId="0000008A">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end   </w:t>
      </w:r>
    </w:p>
    <w:p w:rsidR="00000000" w:rsidDel="00000000" w:rsidP="00000000" w:rsidRDefault="00000000" w:rsidRPr="00000000" w14:paraId="0000008B">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 Calculate the convolution  </w:t>
      </w:r>
    </w:p>
    <w:p w:rsidR="00000000" w:rsidDel="00000000" w:rsidP="00000000" w:rsidRDefault="00000000" w:rsidRPr="00000000" w14:paraId="0000008C">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    y = H*x;  </w:t>
      </w:r>
    </w:p>
    <w:p w:rsidR="00000000" w:rsidDel="00000000" w:rsidP="00000000" w:rsidRDefault="00000000" w:rsidRPr="00000000" w14:paraId="0000008D">
      <w:pPr>
        <w:numPr>
          <w:ilvl w:val="0"/>
          <w:numId w:val="2"/>
        </w:num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566.9291338582677" w:hanging="360"/>
        <w:rPr>
          <w:b w:val="1"/>
          <w:sz w:val="24"/>
          <w:szCs w:val="24"/>
        </w:rPr>
      </w:pPr>
      <w:r w:rsidDel="00000000" w:rsidR="00000000" w:rsidRPr="00000000">
        <w:rPr>
          <w:rFonts w:ascii="Courier New" w:cs="Courier New" w:eastAsia="Courier New" w:hAnsi="Courier New"/>
          <w:b w:val="1"/>
          <w:sz w:val="24"/>
          <w:szCs w:val="24"/>
          <w:rtl w:val="0"/>
        </w:rPr>
        <w:t xml:space="preserve">end </w:t>
      </w:r>
    </w:p>
    <w:p w:rsidR="00000000" w:rsidDel="00000000" w:rsidP="00000000" w:rsidRDefault="00000000" w:rsidRPr="00000000" w14:paraId="0000008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F">
      <w:pPr>
        <w:pStyle w:val="Heading2"/>
        <w:ind w:left="-708.6614173228347" w:firstLine="0"/>
        <w:jc w:val="both"/>
        <w:rPr>
          <w:rFonts w:ascii="Times New Roman" w:cs="Times New Roman" w:eastAsia="Times New Roman" w:hAnsi="Times New Roman"/>
          <w:b w:val="1"/>
        </w:rPr>
      </w:pPr>
      <w:bookmarkStart w:colFirst="0" w:colLast="0" w:name="_heading=h.jf3yy161zoep" w:id="5"/>
      <w:bookmarkEnd w:id="5"/>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.3.</w:t>
        <w:tab/>
        <w:t xml:space="preserve">Z-transform and Inverse Z-Transform (25%) ( chưa học)</w:t>
      </w:r>
    </w:p>
    <w:p w:rsidR="00000000" w:rsidDel="00000000" w:rsidP="00000000" w:rsidRDefault="00000000" w:rsidRPr="00000000" w14:paraId="00000090">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general, by using the definition of Z-Transform, Z-Transform table, and its properties, one can determine Z-Transform of common sequences. For example, using Z-Transform table, the properties of time-shifting property and differentiation in the Z-domain, we can determine the Z-Transform of</w:t>
      </w:r>
    </w:p>
    <w:p w:rsidR="00000000" w:rsidDel="00000000" w:rsidP="00000000" w:rsidRDefault="00000000" w:rsidRPr="00000000" w14:paraId="00000091">
      <w:pPr>
        <w:ind w:left="-708.6614173228347" w:firstLine="0"/>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x(n) = (n-2)cos[</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π</m:t>
            </m:r>
          </m:num>
          <m:den>
            <m:r>
              <w:rPr>
                <w:rFonts w:ascii="Times New Roman" w:cs="Times New Roman" w:eastAsia="Times New Roman" w:hAnsi="Times New Roman"/>
                <w:sz w:val="32"/>
                <w:szCs w:val="32"/>
              </w:rPr>
              <m:t xml:space="preserve">3</m:t>
            </m:r>
          </m:den>
        </m:f>
        <m:r>
          <w:rPr>
            <w:rFonts w:ascii="Times New Roman" w:cs="Times New Roman" w:eastAsia="Times New Roman" w:hAnsi="Times New Roman"/>
            <w:sz w:val="32"/>
            <w:szCs w:val="32"/>
          </w:rPr>
          <m:t xml:space="preserve">(n-2)]u(n-2)</m:t>
        </m:r>
      </m:oMath>
      <w:r w:rsidDel="00000000" w:rsidR="00000000" w:rsidRPr="00000000">
        <w:rPr>
          <w:rtl w:val="0"/>
        </w:rPr>
      </w:r>
    </w:p>
    <w:p w:rsidR="00000000" w:rsidDel="00000000" w:rsidP="00000000" w:rsidRDefault="00000000" w:rsidRPr="00000000" w14:paraId="00000092">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 below</w:t>
      </w:r>
    </w:p>
    <w:p w:rsidR="00000000" w:rsidDel="00000000" w:rsidP="00000000" w:rsidRDefault="00000000" w:rsidRPr="00000000" w14:paraId="00000093">
      <w:pPr>
        <w:ind w:left="-708.6614173228347" w:firstLine="0"/>
        <w:jc w:val="center"/>
        <w:rPr>
          <w:rFonts w:ascii="Times New Roman" w:cs="Times New Roman" w:eastAsia="Times New Roman" w:hAnsi="Times New Roman"/>
          <w:sz w:val="40"/>
          <w:szCs w:val="40"/>
        </w:rPr>
      </w:pPr>
      <m:oMath/>
      <m:oMath>
        <m:r>
          <w:rPr>
            <w:rFonts w:ascii="Times New Roman" w:cs="Times New Roman" w:eastAsia="Times New Roman" w:hAnsi="Times New Roman"/>
            <w:sz w:val="40"/>
            <w:szCs w:val="40"/>
          </w:rPr>
          <m:t xml:space="preserve">X(z) = </m:t>
        </m:r>
        <m:f>
          <m:fPr>
            <m:ctrlPr>
              <w:rPr>
                <w:rFonts w:ascii="Times New Roman" w:cs="Times New Roman" w:eastAsia="Times New Roman" w:hAnsi="Times New Roman"/>
                <w:sz w:val="40"/>
                <w:szCs w:val="40"/>
              </w:rPr>
            </m:ctrlPr>
          </m:fPr>
          <m:num>
            <m:r>
              <w:rPr>
                <w:rFonts w:ascii="Times New Roman" w:cs="Times New Roman" w:eastAsia="Times New Roman" w:hAnsi="Times New Roman"/>
                <w:sz w:val="40"/>
                <w:szCs w:val="40"/>
              </w:rPr>
              <m:t xml:space="preserve">0.25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-3</m:t>
                </m:r>
              </m:sup>
            </m:sSup>
            <m:r>
              <w:rPr>
                <w:rFonts w:ascii="Times New Roman" w:cs="Times New Roman" w:eastAsia="Times New Roman" w:hAnsi="Times New Roman"/>
                <w:sz w:val="40"/>
                <w:szCs w:val="40"/>
              </w:rPr>
              <m:t xml:space="preserve"> - 0.5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-4</m:t>
                </m:r>
              </m:sup>
            </m:sSup>
            <m:r>
              <w:rPr>
                <w:rFonts w:ascii="Times New Roman" w:cs="Times New Roman" w:eastAsia="Times New Roman" w:hAnsi="Times New Roman"/>
                <w:sz w:val="40"/>
                <w:szCs w:val="40"/>
              </w:rPr>
              <m:t xml:space="preserve"> + 0.0625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-5</m:t>
                </m:r>
              </m:sup>
            </m:sSup>
          </m:num>
          <m:den>
            <m:r>
              <w:rPr>
                <w:rFonts w:ascii="Times New Roman" w:cs="Times New Roman" w:eastAsia="Times New Roman" w:hAnsi="Times New Roman"/>
                <w:sz w:val="40"/>
                <w:szCs w:val="40"/>
              </w:rPr>
              <m:t xml:space="preserve">1-</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-1</m:t>
                </m:r>
              </m:sup>
            </m:sSup>
            <m:r>
              <w:rPr>
                <w:rFonts w:ascii="Times New Roman" w:cs="Times New Roman" w:eastAsia="Times New Roman" w:hAnsi="Times New Roman"/>
                <w:sz w:val="40"/>
                <w:szCs w:val="40"/>
              </w:rPr>
              <m:t xml:space="preserve"> + 0.75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-2</m:t>
                </m:r>
              </m:sup>
            </m:sSup>
            <m:r>
              <w:rPr>
                <w:rFonts w:ascii="Times New Roman" w:cs="Times New Roman" w:eastAsia="Times New Roman" w:hAnsi="Times New Roman"/>
                <w:sz w:val="40"/>
                <w:szCs w:val="40"/>
              </w:rPr>
              <m:t xml:space="preserve"> - 0.25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-3</m:t>
                </m:r>
              </m:sup>
            </m:sSup>
            <m:r>
              <w:rPr>
                <w:rFonts w:ascii="Times New Roman" w:cs="Times New Roman" w:eastAsia="Times New Roman" w:hAnsi="Times New Roman"/>
                <w:sz w:val="40"/>
                <w:szCs w:val="40"/>
              </w:rPr>
              <m:t xml:space="preserve"> + 0.0625</m:t>
            </m:r>
            <m:sSup>
              <m:sSupPr>
                <m:ctrlPr>
                  <w:rPr>
                    <w:rFonts w:ascii="Times New Roman" w:cs="Times New Roman" w:eastAsia="Times New Roman" w:hAnsi="Times New Roman"/>
                    <w:sz w:val="40"/>
                    <w:szCs w:val="40"/>
                  </w:rPr>
                </m:ctrlPr>
              </m:sSupPr>
              <m:e>
                <m:r>
                  <w:rPr>
                    <w:rFonts w:ascii="Times New Roman" w:cs="Times New Roman" w:eastAsia="Times New Roman" w:hAnsi="Times New Roman"/>
                    <w:sz w:val="40"/>
                    <w:szCs w:val="40"/>
                  </w:rPr>
                  <m:t xml:space="preserve">z</m:t>
                </m:r>
              </m:e>
              <m:sup>
                <m:r>
                  <w:rPr>
                    <w:rFonts w:ascii="Times New Roman" w:cs="Times New Roman" w:eastAsia="Times New Roman" w:hAnsi="Times New Roman"/>
                    <w:sz w:val="40"/>
                    <w:szCs w:val="40"/>
                  </w:rPr>
                  <m:t xml:space="preserve">-4</m:t>
                </m:r>
              </m:sup>
            </m:sSup>
          </m:den>
        </m:f>
      </m:oMath>
      <w:r w:rsidDel="00000000" w:rsidR="00000000" w:rsidRPr="00000000">
        <w:rPr>
          <w:rtl w:val="0"/>
        </w:rPr>
      </w:r>
    </w:p>
    <w:p w:rsidR="00000000" w:rsidDel="00000000" w:rsidP="00000000" w:rsidRDefault="00000000" w:rsidRPr="00000000" w14:paraId="00000094">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To check that the above X(z) is indeed the correct expression, let us use Matlab to compute the first 10 samples of the sequence x(n) corresponding to X(z) </w:t>
      </w:r>
      <w:r w:rsidDel="00000000" w:rsidR="00000000" w:rsidRPr="00000000">
        <w:rPr>
          <w:rtl w:val="0"/>
        </w:rPr>
      </w:r>
    </w:p>
    <w:p w:rsidR="00000000" w:rsidDel="00000000" w:rsidP="00000000" w:rsidRDefault="00000000" w:rsidRPr="00000000" w14:paraId="00000095">
      <w:pPr>
        <w:ind w:left="-708.6614173228347" w:firstLine="0"/>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96">
      <w:pPr>
        <w:pStyle w:val="Heading2"/>
        <w:ind w:left="-708.6614173228347" w:firstLine="0"/>
        <w:jc w:val="both"/>
        <w:rPr>
          <w:rFonts w:ascii="Times New Roman" w:cs="Times New Roman" w:eastAsia="Times New Roman" w:hAnsi="Times New Roman"/>
          <w:b w:val="1"/>
        </w:rPr>
      </w:pPr>
      <w:bookmarkStart w:colFirst="0" w:colLast="0" w:name="_heading=h.8t5jo0divwan" w:id="6"/>
      <w:bookmarkEnd w:id="6"/>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.4.</w:t>
        <w:tab/>
        <w:t xml:space="preserve">Circular Convolution (25%) </w:t>
      </w:r>
    </w:p>
    <w:p w:rsidR="00000000" w:rsidDel="00000000" w:rsidP="00000000" w:rsidRDefault="00000000" w:rsidRPr="00000000" w14:paraId="0000009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this part, we do the same linear convolutions in problem 1 using the circular convolution. We use the Matlab functions ‘</w:t>
      </w:r>
      <w:r w:rsidDel="00000000" w:rsidR="00000000" w:rsidRPr="00000000">
        <w:rPr>
          <w:rFonts w:ascii="Times New Roman" w:cs="Times New Roman" w:eastAsia="Times New Roman" w:hAnsi="Times New Roman"/>
          <w:i w:val="1"/>
          <w:sz w:val="32"/>
          <w:szCs w:val="32"/>
          <w:rtl w:val="0"/>
        </w:rPr>
        <w:t xml:space="preserve">fft’</w:t>
      </w:r>
      <w:r w:rsidDel="00000000" w:rsidR="00000000" w:rsidRPr="00000000">
        <w:rPr>
          <w:rFonts w:ascii="Times New Roman" w:cs="Times New Roman" w:eastAsia="Times New Roman" w:hAnsi="Times New Roman"/>
          <w:sz w:val="32"/>
          <w:szCs w:val="32"/>
          <w:rtl w:val="0"/>
        </w:rPr>
        <w:t xml:space="preserve"> and </w:t>
      </w:r>
      <w:r w:rsidDel="00000000" w:rsidR="00000000" w:rsidRPr="00000000">
        <w:rPr>
          <w:rFonts w:ascii="Times New Roman" w:cs="Times New Roman" w:eastAsia="Times New Roman" w:hAnsi="Times New Roman"/>
          <w:i w:val="1"/>
          <w:sz w:val="32"/>
          <w:szCs w:val="32"/>
          <w:rtl w:val="0"/>
        </w:rPr>
        <w:t xml:space="preserve">‘ifft’</w:t>
      </w:r>
      <w:r w:rsidDel="00000000" w:rsidR="00000000" w:rsidRPr="00000000">
        <w:rPr>
          <w:rFonts w:ascii="Times New Roman" w:cs="Times New Roman" w:eastAsia="Times New Roman" w:hAnsi="Times New Roman"/>
          <w:sz w:val="32"/>
          <w:szCs w:val="32"/>
          <w:rtl w:val="0"/>
        </w:rPr>
        <w:t xml:space="preserve"> to do this assignment. Because in DFT, we plot the magnitude and phase of X, H1, H2, and H3.</w:t>
      </w:r>
    </w:p>
    <w:p w:rsidR="00000000" w:rsidDel="00000000" w:rsidP="00000000" w:rsidRDefault="00000000" w:rsidRPr="00000000" w14:paraId="00000098">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is an example the code (x and H1)*:</w:t>
      </w:r>
    </w:p>
    <w:p w:rsidR="00000000" w:rsidDel="00000000" w:rsidP="00000000" w:rsidRDefault="00000000" w:rsidRPr="00000000" w14:paraId="0000009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A">
      <w:pPr>
        <w:numPr>
          <w:ilvl w:val="0"/>
          <w:numId w:val="5"/>
        </w:numPr>
        <w:pBdr>
          <w:top w:color="auto" w:space="0" w:sz="0" w:val="none"/>
          <w:left w:color="6ce26c" w:space="0" w:sz="14" w:val="single"/>
          <w:bottom w:color="auto" w:space="0" w:sz="0" w:val="none"/>
          <w:right w:color="auto" w:space="2" w:sz="0" w:val="none"/>
          <w:between w:color="auto" w:space="0" w:sz="0" w:val="none"/>
        </w:pBdr>
        <w:shd w:fill="ffffff"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Input   </w:t>
      </w:r>
    </w:p>
    <w:p w:rsidR="00000000" w:rsidDel="00000000" w:rsidP="00000000" w:rsidRDefault="00000000" w:rsidRPr="00000000" w14:paraId="0000009B">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n = 0:1:99;  </w:t>
      </w:r>
    </w:p>
    <w:p w:rsidR="00000000" w:rsidDel="00000000" w:rsidP="00000000" w:rsidRDefault="00000000" w:rsidRPr="00000000" w14:paraId="0000009C">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x = [zeros(1,30) ones(1,70)] - [zeros(1,50) ones(1,50)];   </w:t>
      </w:r>
    </w:p>
    <w:p w:rsidR="00000000" w:rsidDel="00000000" w:rsidP="00000000" w:rsidRDefault="00000000" w:rsidRPr="00000000" w14:paraId="0000009D">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h1 = [zeros(1,10) ones(1,90)] - [zeros(1,20) ones(1,80)];  </w:t>
      </w:r>
    </w:p>
    <w:p w:rsidR="00000000" w:rsidDel="00000000" w:rsidP="00000000" w:rsidRDefault="00000000" w:rsidRPr="00000000" w14:paraId="0000009E">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Performing the FFT on x(n) and h(n)  </w:t>
      </w:r>
    </w:p>
    <w:p w:rsidR="00000000" w:rsidDel="00000000" w:rsidP="00000000" w:rsidRDefault="00000000" w:rsidRPr="00000000" w14:paraId="0000009F">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X = fft(x);  </w:t>
      </w:r>
    </w:p>
    <w:p w:rsidR="00000000" w:rsidDel="00000000" w:rsidP="00000000" w:rsidRDefault="00000000" w:rsidRPr="00000000" w14:paraId="000000A0">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H1 = fft(h1);  </w:t>
      </w:r>
    </w:p>
    <w:p w:rsidR="00000000" w:rsidDel="00000000" w:rsidP="00000000" w:rsidRDefault="00000000" w:rsidRPr="00000000" w14:paraId="000000A1">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Multiplying the FFTs of x(n) and h(n)  </w:t>
      </w:r>
    </w:p>
    <w:p w:rsidR="00000000" w:rsidDel="00000000" w:rsidP="00000000" w:rsidRDefault="00000000" w:rsidRPr="00000000" w14:paraId="000000A2">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Y1 = X.*H1;  </w:t>
      </w:r>
    </w:p>
    <w:p w:rsidR="00000000" w:rsidDel="00000000" w:rsidP="00000000" w:rsidRDefault="00000000" w:rsidRPr="00000000" w14:paraId="000000A3">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Performing the inverse FFT to get y(n)  </w:t>
      </w:r>
    </w:p>
    <w:p w:rsidR="00000000" w:rsidDel="00000000" w:rsidP="00000000" w:rsidRDefault="00000000" w:rsidRPr="00000000" w14:paraId="000000A4">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y1 = ifft(Y1);  </w:t>
      </w:r>
    </w:p>
    <w:p w:rsidR="00000000" w:rsidDel="00000000" w:rsidP="00000000" w:rsidRDefault="00000000" w:rsidRPr="00000000" w14:paraId="000000A5">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Plot  </w:t>
      </w:r>
    </w:p>
    <w:p w:rsidR="00000000" w:rsidDel="00000000" w:rsidP="00000000" w:rsidRDefault="00000000" w:rsidRPr="00000000" w14:paraId="000000A6">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figure()  </w:t>
      </w:r>
    </w:p>
    <w:p w:rsidR="00000000" w:rsidDel="00000000" w:rsidP="00000000" w:rsidRDefault="00000000" w:rsidRPr="00000000" w14:paraId="000000A7">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subplot(4,2,1)  </w:t>
      </w:r>
    </w:p>
    <w:p w:rsidR="00000000" w:rsidDel="00000000" w:rsidP="00000000" w:rsidRDefault="00000000" w:rsidRPr="00000000" w14:paraId="000000A8">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stem(n(1:100),abs(X(1:100)),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magnitude of X  </w:t>
      </w:r>
    </w:p>
    <w:p w:rsidR="00000000" w:rsidDel="00000000" w:rsidP="00000000" w:rsidRDefault="00000000" w:rsidRPr="00000000" w14:paraId="000000A9">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0"/>
        </w:sdtPr>
        <w:sdtContent>
          <w:r w:rsidDel="00000000" w:rsidR="00000000" w:rsidRPr="00000000">
            <w:rPr>
              <w:rFonts w:ascii="Cousine" w:cs="Cousine" w:eastAsia="Cousine" w:hAnsi="Cousine"/>
              <w:color w:val="0000ff"/>
              <w:sz w:val="24"/>
              <w:szCs w:val="24"/>
              <w:rtl w:val="0"/>
            </w:rPr>
            <w:t xml:space="preserve">'Magnitude of X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A">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subplot(4,2,2)  </w:t>
      </w:r>
    </w:p>
    <w:p w:rsidR="00000000" w:rsidDel="00000000" w:rsidP="00000000" w:rsidRDefault="00000000" w:rsidRPr="00000000" w14:paraId="000000AB">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stem(n(1:100),angle(X(1:100)),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phase of X  </w:t>
      </w:r>
    </w:p>
    <w:p w:rsidR="00000000" w:rsidDel="00000000" w:rsidP="00000000" w:rsidRDefault="00000000" w:rsidRPr="00000000" w14:paraId="000000AC">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1"/>
        </w:sdtPr>
        <w:sdtContent>
          <w:r w:rsidDel="00000000" w:rsidR="00000000" w:rsidRPr="00000000">
            <w:rPr>
              <w:rFonts w:ascii="Cousine" w:cs="Cousine" w:eastAsia="Cousine" w:hAnsi="Cousine"/>
              <w:color w:val="0000ff"/>
              <w:sz w:val="24"/>
              <w:szCs w:val="24"/>
              <w:rtl w:val="0"/>
            </w:rPr>
            <w:t xml:space="preserve">'Phase of X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D">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AE">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subplot(4,2,3)  </w:t>
      </w:r>
    </w:p>
    <w:p w:rsidR="00000000" w:rsidDel="00000000" w:rsidP="00000000" w:rsidRDefault="00000000" w:rsidRPr="00000000" w14:paraId="000000AF">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stem(n(1:100),abs(H1(1:100)),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magnitude of H1  </w:t>
      </w:r>
    </w:p>
    <w:p w:rsidR="00000000" w:rsidDel="00000000" w:rsidP="00000000" w:rsidRDefault="00000000" w:rsidRPr="00000000" w14:paraId="000000B0">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2"/>
        </w:sdtPr>
        <w:sdtContent>
          <w:r w:rsidDel="00000000" w:rsidR="00000000" w:rsidRPr="00000000">
            <w:rPr>
              <w:rFonts w:ascii="Cousine" w:cs="Cousine" w:eastAsia="Cousine" w:hAnsi="Cousine"/>
              <w:color w:val="0000ff"/>
              <w:sz w:val="24"/>
              <w:szCs w:val="24"/>
              <w:rtl w:val="0"/>
            </w:rPr>
            <w:t xml:space="preserve">'Magnitude of H1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1">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subplot(4,2,4)  </w:t>
      </w:r>
    </w:p>
    <w:p w:rsidR="00000000" w:rsidDel="00000000" w:rsidP="00000000" w:rsidRDefault="00000000" w:rsidRPr="00000000" w14:paraId="000000B2">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stem(n(1:100),angle(H1(1:100)),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phase of H1  </w:t>
      </w:r>
    </w:p>
    <w:p w:rsidR="00000000" w:rsidDel="00000000" w:rsidP="00000000" w:rsidRDefault="00000000" w:rsidRPr="00000000" w14:paraId="000000B3">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3"/>
        </w:sdtPr>
        <w:sdtContent>
          <w:r w:rsidDel="00000000" w:rsidR="00000000" w:rsidRPr="00000000">
            <w:rPr>
              <w:rFonts w:ascii="Cousine" w:cs="Cousine" w:eastAsia="Cousine" w:hAnsi="Cousine"/>
              <w:color w:val="0000ff"/>
              <w:sz w:val="24"/>
              <w:szCs w:val="24"/>
              <w:rtl w:val="0"/>
            </w:rPr>
            <w:t xml:space="preserve">'Phase of H1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4">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5">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subplot(4,2,5)  </w:t>
      </w:r>
    </w:p>
    <w:p w:rsidR="00000000" w:rsidDel="00000000" w:rsidP="00000000" w:rsidRDefault="00000000" w:rsidRPr="00000000" w14:paraId="000000B6">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stem(n(1:100),abs(Y1(1:100)),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magnitude of Y1  </w:t>
      </w:r>
    </w:p>
    <w:p w:rsidR="00000000" w:rsidDel="00000000" w:rsidP="00000000" w:rsidRDefault="00000000" w:rsidRPr="00000000" w14:paraId="000000B7">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4"/>
        </w:sdtPr>
        <w:sdtContent>
          <w:r w:rsidDel="00000000" w:rsidR="00000000" w:rsidRPr="00000000">
            <w:rPr>
              <w:rFonts w:ascii="Cousine" w:cs="Cousine" w:eastAsia="Cousine" w:hAnsi="Cousine"/>
              <w:color w:val="0000ff"/>
              <w:sz w:val="24"/>
              <w:szCs w:val="24"/>
              <w:rtl w:val="0"/>
            </w:rPr>
            <w:t xml:space="preserve">'Magnitude of Y1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8">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subplot(4,2,6)  </w:t>
      </w:r>
    </w:p>
    <w:p w:rsidR="00000000" w:rsidDel="00000000" w:rsidP="00000000" w:rsidRDefault="00000000" w:rsidRPr="00000000" w14:paraId="000000B9">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stem(n(1:100),angle(Y1(1:100)),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phase of Y1  </w:t>
      </w:r>
    </w:p>
    <w:p w:rsidR="00000000" w:rsidDel="00000000" w:rsidP="00000000" w:rsidRDefault="00000000" w:rsidRPr="00000000" w14:paraId="000000BA">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title(</w:t>
      </w:r>
      <w:sdt>
        <w:sdtPr>
          <w:tag w:val="goog_rdk_5"/>
        </w:sdtPr>
        <w:sdtContent>
          <w:r w:rsidDel="00000000" w:rsidR="00000000" w:rsidRPr="00000000">
            <w:rPr>
              <w:rFonts w:ascii="Cousine" w:cs="Cousine" w:eastAsia="Cousine" w:hAnsi="Cousine"/>
              <w:color w:val="0000ff"/>
              <w:sz w:val="24"/>
              <w:szCs w:val="24"/>
              <w:rtl w:val="0"/>
            </w:rPr>
            <w:t xml:space="preserve">'Phase of Y1 (Ánh, Thuận)'</w:t>
          </w:r>
        </w:sdtContent>
      </w:sdt>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B">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C">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subplot(4,2,7)  </w:t>
      </w:r>
    </w:p>
    <w:p w:rsidR="00000000" w:rsidDel="00000000" w:rsidP="00000000" w:rsidRDefault="00000000" w:rsidRPr="00000000" w14:paraId="000000BD">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0" w:afterAutospacing="0" w:line="280" w:lineRule="auto"/>
        <w:ind w:left="-566.9291338582677" w:hanging="360"/>
        <w:rPr>
          <w:sz w:val="24"/>
          <w:szCs w:val="24"/>
        </w:rPr>
      </w:pPr>
      <w:r w:rsidDel="00000000" w:rsidR="00000000" w:rsidRPr="00000000">
        <w:rPr>
          <w:rFonts w:ascii="Courier New" w:cs="Courier New" w:eastAsia="Courier New" w:hAnsi="Courier New"/>
          <w:sz w:val="24"/>
          <w:szCs w:val="24"/>
          <w:rtl w:val="0"/>
        </w:rPr>
        <w:t xml:space="preserve">stem(n(1:100),y1(1:100),</w:t>
      </w:r>
      <w:r w:rsidDel="00000000" w:rsidR="00000000" w:rsidRPr="00000000">
        <w:rPr>
          <w:rFonts w:ascii="Courier New" w:cs="Courier New" w:eastAsia="Courier New" w:hAnsi="Courier New"/>
          <w:color w:val="0000ff"/>
          <w:sz w:val="24"/>
          <w:szCs w:val="24"/>
          <w:rtl w:val="0"/>
        </w:rPr>
        <w:t xml:space="preserve">'m'</w:t>
      </w:r>
      <w:r w:rsidDel="00000000" w:rsidR="00000000" w:rsidRPr="00000000">
        <w:rPr>
          <w:rFonts w:ascii="Courier New" w:cs="Courier New" w:eastAsia="Courier New" w:hAnsi="Courier New"/>
          <w:sz w:val="24"/>
          <w:szCs w:val="24"/>
          <w:rtl w:val="0"/>
        </w:rPr>
        <w:t xml:space="preserve">)  % Plot the magnitude of y1  </w:t>
      </w:r>
    </w:p>
    <w:p w:rsidR="00000000" w:rsidDel="00000000" w:rsidP="00000000" w:rsidRDefault="00000000" w:rsidRPr="00000000" w14:paraId="000000BE">
      <w:pPr>
        <w:numPr>
          <w:ilvl w:val="0"/>
          <w:numId w:val="5"/>
        </w:numPr>
        <w:pBdr>
          <w:top w:color="auto" w:space="0" w:sz="0" w:val="none"/>
          <w:left w:color="6ce26c" w:space="0" w:sz="14" w:val="single"/>
          <w:bottom w:color="auto" w:space="0" w:sz="0" w:val="none"/>
          <w:right w:color="auto" w:space="2" w:sz="0" w:val="none"/>
          <w:between w:color="auto" w:space="0" w:sz="0" w:val="none"/>
        </w:pBdr>
        <w:shd w:fill="f8f8f8" w:val="clear"/>
        <w:spacing w:after="20" w:line="280" w:lineRule="auto"/>
        <w:ind w:left="-566.9291338582677" w:hanging="360"/>
      </w:pPr>
      <w:r w:rsidDel="00000000" w:rsidR="00000000" w:rsidRPr="00000000">
        <w:rPr>
          <w:rFonts w:ascii="Courier New" w:cs="Courier New" w:eastAsia="Courier New" w:hAnsi="Courier New"/>
          <w:sz w:val="24"/>
          <w:szCs w:val="24"/>
          <w:rtl w:val="0"/>
        </w:rPr>
        <w:t xml:space="preserve">title(</w:t>
      </w:r>
      <w:sdt>
        <w:sdtPr>
          <w:tag w:val="goog_rdk_6"/>
        </w:sdtPr>
        <w:sdtContent>
          <w:r w:rsidDel="00000000" w:rsidR="00000000" w:rsidRPr="00000000">
            <w:rPr>
              <w:rFonts w:ascii="Cousine" w:cs="Cousine" w:eastAsia="Cousine" w:hAnsi="Cousine"/>
              <w:color w:val="0000ff"/>
              <w:sz w:val="24"/>
              <w:szCs w:val="24"/>
              <w:rtl w:val="0"/>
            </w:rPr>
            <w:t xml:space="preserve">'y1 (Ánh, Thuận)'</w:t>
          </w:r>
        </w:sdtContent>
      </w:sdt>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BF">
      <w:pPr>
        <w:ind w:left="-708.6614173228347" w:firstLine="0"/>
        <w:jc w:val="both"/>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i w:val="1"/>
          <w:sz w:val="32"/>
          <w:szCs w:val="32"/>
          <w:rtl w:val="0"/>
        </w:rPr>
        <w:t xml:space="preserve">“Assignment4.m”  contain all code of this part.</w:t>
      </w:r>
    </w:p>
    <w:p w:rsidR="00000000" w:rsidDel="00000000" w:rsidP="00000000" w:rsidRDefault="00000000" w:rsidRPr="00000000" w14:paraId="000000C0">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3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494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3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494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94400" cy="2781300"/>
            <wp:effectExtent b="0" l="0" r="0" t="0"/>
            <wp:docPr id="3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494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08.661417322834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Figure 4: Convolution (circular convolution)</w:t>
      </w:r>
      <w:r w:rsidDel="00000000" w:rsidR="00000000" w:rsidRPr="00000000">
        <w:rPr>
          <w:rtl w:val="0"/>
        </w:rPr>
      </w:r>
    </w:p>
    <w:p w:rsidR="00000000" w:rsidDel="00000000" w:rsidP="00000000" w:rsidRDefault="00000000" w:rsidRPr="00000000" w14:paraId="000000C4">
      <w:pPr>
        <w:ind w:left="-708.6614173228347" w:firstLine="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Results:</w:t>
      </w:r>
    </w:p>
    <w:p w:rsidR="00000000" w:rsidDel="00000000" w:rsidP="00000000" w:rsidRDefault="00000000" w:rsidRPr="00000000" w14:paraId="000000C5">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From fig.4, it is clear that the convolution results of this part are equal with session 3.1. </w:t>
      </w:r>
      <w:r w:rsidDel="00000000" w:rsidR="00000000" w:rsidRPr="00000000">
        <w:rPr>
          <w:rtl w:val="0"/>
        </w:rPr>
      </w:r>
    </w:p>
    <w:p w:rsidR="00000000" w:rsidDel="00000000" w:rsidP="00000000" w:rsidRDefault="00000000" w:rsidRPr="00000000" w14:paraId="000000C6">
      <w:pPr>
        <w:pStyle w:val="Heading1"/>
        <w:numPr>
          <w:ilvl w:val="0"/>
          <w:numId w:val="4"/>
        </w:numPr>
        <w:ind w:left="720" w:hanging="360"/>
        <w:jc w:val="both"/>
        <w:rPr/>
      </w:pPr>
      <w:bookmarkStart w:colFirst="0" w:colLast="0" w:name="_heading=h.14gyzl6zy0fv" w:id="7"/>
      <w:bookmarkEnd w:id="7"/>
      <w:r w:rsidDel="00000000" w:rsidR="00000000" w:rsidRPr="00000000">
        <w:rPr>
          <w:rtl w:val="0"/>
        </w:rPr>
        <w:t xml:space="preserve">Conclusions </w:t>
      </w:r>
    </w:p>
    <w:p w:rsidR="00000000" w:rsidDel="00000000" w:rsidP="00000000" w:rsidRDefault="00000000" w:rsidRPr="00000000" w14:paraId="000000C7">
      <w:pPr>
        <w:ind w:left="-708.6614173228347"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laboratory 3, we practice and learn more about linear time invariant (LTI) systems and the role of linear convolution within them.</w:t>
      </w:r>
    </w:p>
    <w:p w:rsidR="00000000" w:rsidDel="00000000" w:rsidP="00000000" w:rsidRDefault="00000000" w:rsidRPr="00000000" w14:paraId="000000C8">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9">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A">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B">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C">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D">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E">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F">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0">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1">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2">
      <w:pPr>
        <w:ind w:left="-708.6614173228347"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3">
      <w:pPr>
        <w:ind w:left="-708.6614173228347" w:firstLine="0"/>
        <w:jc w:val="both"/>
        <w:rPr>
          <w:rFonts w:ascii="Times New Roman" w:cs="Times New Roman" w:eastAsia="Times New Roman" w:hAnsi="Times New Roman"/>
          <w:sz w:val="32"/>
          <w:szCs w:val="32"/>
        </w:rPr>
      </w:pPr>
      <w:r w:rsidDel="00000000" w:rsidR="00000000" w:rsidRPr="00000000">
        <w:rPr>
          <w:rtl w:val="0"/>
        </w:rPr>
      </w:r>
    </w:p>
    <w:sectPr>
      <w:headerReference r:id="rId20" w:type="default"/>
      <w:footerReference r:id="rId21" w:type="default"/>
      <w:footerReference r:id="rId22" w:type="first"/>
      <w:pgSz w:h="15840" w:w="12240" w:orient="portrait"/>
      <w:pgMar w:bottom="1440" w:top="1440" w:left="1417.3228346456694" w:right="595.275590551182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Courier New" w:cs="Courier New" w:eastAsia="Courier New" w:hAnsi="Courier New"/>
        <w:color w:val="5c5c5c"/>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jc w:val="both"/>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ind w:left="-708.6614173228347" w:firstLine="0"/>
      <w:jc w:val="both"/>
    </w:pPr>
    <w:rPr>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1.png"/><Relationship Id="rId22" Type="http://schemas.openxmlformats.org/officeDocument/2006/relationships/footer" Target="footer2.xml"/><Relationship Id="rId10" Type="http://schemas.openxmlformats.org/officeDocument/2006/relationships/image" Target="media/image3.png"/><Relationship Id="rId21"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4x0UHeDKg5jHltJ2b5jxJGJ+fg==">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TIOaC5ha202NzlpNHh2aWQyDmguZzN1bG1qOWtrN29vMg5oLjlhZmRrbzJiNDByMjIOaC5oNWNqejZkZWE2NGkyDmguZmpqeHd4ZGt4bWp0Mg5oLmpmM3l5MTYxem9lcDIOaC44dDVqbzBkaXZ3YW4yDmguMTRneXpsNnp5MGZ2OAByITFOOGg3MjFKQkxlSU1LOFpldlVveDJhQ0YyOUZSTFNt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